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5D51" w14:textId="77777777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14:paraId="6539CD62" w14:textId="77777777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«РЕШЕНИЕ КОНФЛИКТОВ»</w:t>
      </w:r>
    </w:p>
    <w:p w14:paraId="75890416" w14:textId="77777777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6EB7E1" w14:textId="77777777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14:paraId="4690FE31" w14:textId="77777777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3747445" w14:textId="77777777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Конфликтная ситуация может коренным образом изменить вашу жизнь!</w:t>
      </w:r>
    </w:p>
    <w:p w14:paraId="659D4611" w14:textId="77777777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Постарайтесь, чтобы эти изменения были в лучшую сторону!</w:t>
      </w:r>
    </w:p>
    <w:p w14:paraId="5D95F38F" w14:textId="77777777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CAD98AD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52E">
        <w:rPr>
          <w:rFonts w:ascii="Times New Roman" w:hAnsi="Times New Roman" w:cs="Times New Roman"/>
          <w:b/>
          <w:bCs/>
          <w:sz w:val="24"/>
          <w:szCs w:val="24"/>
        </w:rPr>
        <w:t>Практические советы</w:t>
      </w:r>
    </w:p>
    <w:p w14:paraId="0AC71BFD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1. Прежде чем вы вступите в конфликт, подумайте над тем, какой результат от этого вы</w:t>
      </w:r>
    </w:p>
    <w:p w14:paraId="1389650C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хотите получить.</w:t>
      </w:r>
    </w:p>
    <w:p w14:paraId="18F63050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2. Утвердитесь в том, что этот результат для вас действительно важен.</w:t>
      </w:r>
    </w:p>
    <w:p w14:paraId="37A83452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3. В конфликте признавайте не только свои интересы, но и интересы другого человека.</w:t>
      </w:r>
    </w:p>
    <w:p w14:paraId="4AEBFDAA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4. Соблюдайте этику поведения в конфликтной ситуации, решайте проблему, а не сводите</w:t>
      </w:r>
    </w:p>
    <w:p w14:paraId="5A6F2E5C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счёты.</w:t>
      </w:r>
    </w:p>
    <w:p w14:paraId="765263D3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5. Будьте тверды и открыты, если убеждены в своей правоте.</w:t>
      </w:r>
    </w:p>
    <w:p w14:paraId="51CC7EC7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6. Заставьте себя слышать доводы своего оппонента.</w:t>
      </w:r>
    </w:p>
    <w:p w14:paraId="2D286C24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7. Не унижайте и не оскорбляйте другого человека для того, чтобы потом не сгорать со</w:t>
      </w:r>
    </w:p>
    <w:p w14:paraId="02C95E60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стыда при встрече с ним и не мучиться раскаянием.</w:t>
      </w:r>
    </w:p>
    <w:p w14:paraId="02362C52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8. Будьте справедливы и честны в конфликте, не жалейте себя.</w:t>
      </w:r>
    </w:p>
    <w:p w14:paraId="734EF60B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9. Умейте вовремя остановиться, чтобы не остаться без оппонента. Дорожите</w:t>
      </w:r>
    </w:p>
    <w:p w14:paraId="3741F3EF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собственным уважением к самому себе, решаясь идти на конфликт с тем, кто слабее.</w:t>
      </w:r>
    </w:p>
    <w:p w14:paraId="1199C092" w14:textId="77777777" w:rsidR="00387EF7" w:rsidRDefault="00387EF7" w:rsidP="00EA15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7F867" w14:textId="30965077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52E">
        <w:rPr>
          <w:rFonts w:ascii="Times New Roman" w:hAnsi="Times New Roman" w:cs="Times New Roman"/>
          <w:b/>
          <w:bCs/>
          <w:sz w:val="24"/>
          <w:szCs w:val="24"/>
        </w:rPr>
        <w:t>Стили поведения, которых должен придерживаться взрослый, наблюдающий</w:t>
      </w:r>
    </w:p>
    <w:p w14:paraId="16418CCB" w14:textId="77777777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52E">
        <w:rPr>
          <w:rFonts w:ascii="Times New Roman" w:hAnsi="Times New Roman" w:cs="Times New Roman"/>
          <w:b/>
          <w:bCs/>
          <w:sz w:val="24"/>
          <w:szCs w:val="24"/>
        </w:rPr>
        <w:t>ситуацию ссоры</w:t>
      </w:r>
    </w:p>
    <w:p w14:paraId="3C0F756D" w14:textId="77777777" w:rsid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b/>
          <w:bCs/>
          <w:sz w:val="24"/>
          <w:szCs w:val="24"/>
        </w:rPr>
        <w:t>Правило 1.</w:t>
      </w:r>
      <w:r w:rsidRPr="00EA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CFAE9" w14:textId="32DE33FE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Не всегда следует вмешиваться в ссоры между детьми. Ведь как в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другой деятельности, можно научиться решать конфликты только путем участия в них.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мешайте детям получать такой жизненно важный опыт. Однако бывают ситуации,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невмешательство взрослого может привести к серьезным проблемам для физического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эмоционального благополучия детей. Так, если один из ссорящихся значительно младше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или слабее другого участника конфликта и при этом они весьма близки к выяснению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отношений кулаками, то нужно остановить их и постараться перевести ссору опять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"речевое" русло. То же относится к ситуации взаимодействия двоих ребят,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которых традиционно оказывается побежденным в споре и вынужден все время уступать.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В этом случае, если вы не вмешаетесь в течение спора, то у одного из детей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развиться робость и неуверенность в своих силах и даже в своих правах.</w:t>
      </w:r>
    </w:p>
    <w:p w14:paraId="267A8742" w14:textId="77777777" w:rsid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b/>
          <w:bCs/>
          <w:sz w:val="24"/>
          <w:szCs w:val="24"/>
        </w:rPr>
        <w:t>Правило 2</w:t>
      </w:r>
      <w:r w:rsidRPr="00EA15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489F4" w14:textId="734DA85B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Вмешиваясь в детский конфликт, никогда не занимайте сразу позицию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из ребят, даже если вам кажется очевидным, кто здесь прав, а кто виноват. Ведь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ребенка, ведущего себя неправильно, это совсем не так просто. Поэтому ваш скорый суд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он воспримет как несправедливость и пристрастность, а значит, не станет продолжать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общение, в котором вы выступаете арбитром. Постарайтесь объективно разобраться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причинах конфликта и его течении, тем более что обычно взрослые видят лишь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"айсберга", а эта надводная часть далеко не всегда позволяет судить об истинных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проблемах и вкладе детей в конфликт.</w:t>
      </w:r>
    </w:p>
    <w:p w14:paraId="33F7B2A8" w14:textId="77777777" w:rsid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b/>
          <w:bCs/>
          <w:sz w:val="24"/>
          <w:szCs w:val="24"/>
        </w:rPr>
        <w:t>Правило 3.</w:t>
      </w:r>
      <w:r w:rsidRPr="00EA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CCBDD" w14:textId="7B3339E5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Разбирая конкретную ситуацию ссоры, не стремитесь выступать верховным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судьей, определяя правых и виноватых и выбирая меру наказания. Лучше не делать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личных конфликтов аналог юридического разбирательства. Попробуйте приучить детей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мысли, что, кто бы ни начал ссору, ответственность за дальнейшее развитие событий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несут всегда двое. Поэтому, вмешиваясь в общение детей, старайтесь показать им,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 xml:space="preserve">можно найти </w:t>
      </w:r>
      <w:r w:rsidRPr="00EA152E">
        <w:rPr>
          <w:rFonts w:ascii="Times New Roman" w:hAnsi="Times New Roman" w:cs="Times New Roman"/>
          <w:sz w:val="24"/>
          <w:szCs w:val="24"/>
        </w:rPr>
        <w:lastRenderedPageBreak/>
        <w:t>способ выхода из трудной ситуации, который устроил бы их обоих. Делайте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акцент не на "кто виноват?", а на "что делать?". Направить в это русло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поссорившихся и жаждущих отмщения ребят часто помогает чувство юмора. Если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пошутите и покажете ситуацию в забавном свете, то сразу заметите, как вместе со смехом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у детей постепенно меняется их эмоциональное состояние.</w:t>
      </w:r>
    </w:p>
    <w:p w14:paraId="13B36D0C" w14:textId="77777777" w:rsid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b/>
          <w:bCs/>
          <w:sz w:val="24"/>
          <w:szCs w:val="24"/>
        </w:rPr>
        <w:t>Правило 4.</w:t>
      </w:r>
      <w:r w:rsidRPr="00EA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329C6" w14:textId="4C110E3A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Помогая детям выйти из конфликта и освободиться от накопившейся обиды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злости, следите за тем, чтобы они не переходили на личности. Говоря о том, что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огорчило или возмутило, они должны описывать именно действия и слова партнера, 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его физические или личностные недостатки. То есть допустимо, когда ребенок жалуется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на то, что другой наступил ему на ногу или грубо ответил, но старайтесь 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выражений типа: "Да он медведь косолапый!" или "Он всегда такой нервный и грубиян!".</w:t>
      </w:r>
    </w:p>
    <w:p w14:paraId="693B652A" w14:textId="77777777" w:rsid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b/>
          <w:bCs/>
          <w:sz w:val="24"/>
          <w:szCs w:val="24"/>
        </w:rPr>
        <w:t>Правило 5.</w:t>
      </w:r>
      <w:r w:rsidRPr="00EA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29E2B" w14:textId="3FC6F53C" w:rsid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Если вы стараетесь помочь урегулировать конфликт между двумя 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собственными детьми, то приложите усилия, чтобы у ребят не возникло ощущения,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одного из них (кто оказался не виноват или чья вина меньше) вы любите больше.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забудьте вслух объяснить своим детям, что вы очень любите их обоих, что бы они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сделали, и поэтому их ссоры очень вас огорчают. Даже когда вы считаете нужным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наказать одного из ребят, все равно напомните ему, что вам это неприятно, вы его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любите и надеетесь, что он поймет пользу наказания и исправится. Также позаботьтесь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том, чтобы у вашего единственного сына или дочери не возникало сомнений в крепости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родственных отношений, если решаете конфликт между вашим ребенком и его приятелем.</w:t>
      </w:r>
    </w:p>
    <w:p w14:paraId="4EBADD95" w14:textId="7777777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CA97D6" w14:textId="77777777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52E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 «Как себя вести в конфликте с ребенком»</w:t>
      </w:r>
    </w:p>
    <w:p w14:paraId="466387F2" w14:textId="5D483256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1. Выясните, в чем состоит причина конфликта. Для этого можно использовать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уточняющие вопросы (Как получилось, что</w:t>
      </w:r>
      <w:r w:rsidRPr="00EA152E">
        <w:rPr>
          <w:rFonts w:ascii="Times New Roman" w:hAnsi="Times New Roman" w:cs="Times New Roman"/>
          <w:sz w:val="24"/>
          <w:szCs w:val="24"/>
        </w:rPr>
        <w:t xml:space="preserve"> ...?</w:t>
      </w:r>
      <w:r w:rsidRPr="00EA152E">
        <w:rPr>
          <w:rFonts w:ascii="Times New Roman" w:hAnsi="Times New Roman" w:cs="Times New Roman"/>
          <w:sz w:val="24"/>
          <w:szCs w:val="24"/>
        </w:rPr>
        <w:t>) или техники активного слушания,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которые позволяют понять и назвать чувства другого человека без оценивания (Ты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сегодня подрался в школе, так как был сильно зол на Колю). И еще немаловажное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условие: выяснение причин должно проходить после того, как Вы овладели 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чувства, без криков и ругани.</w:t>
      </w:r>
    </w:p>
    <w:p w14:paraId="3363E0C7" w14:textId="7B8AE984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2. Четко сформулируйте, чего вы хотите и чего хочет ваш ребенок. К примеру: «Я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хочу, чтобы посуда была чистой к моему приходу домой. Ты хочешь, чтобы у тебя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достаточно свободного времени для общения с друзьями».</w:t>
      </w:r>
    </w:p>
    <w:p w14:paraId="12DB9B6E" w14:textId="4921BCED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3. Постарайтесь найти максимальное количество вариантов решения конфликта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 xml:space="preserve">учетом интересов всех участников. </w:t>
      </w:r>
      <w:r w:rsidRPr="00EA152E">
        <w:rPr>
          <w:rFonts w:ascii="Times New Roman" w:hAnsi="Times New Roman" w:cs="Times New Roman"/>
          <w:sz w:val="24"/>
          <w:szCs w:val="24"/>
        </w:rPr>
        <w:t>Возможно,</w:t>
      </w:r>
      <w:r w:rsidRPr="00EA152E">
        <w:rPr>
          <w:rFonts w:ascii="Times New Roman" w:hAnsi="Times New Roman" w:cs="Times New Roman"/>
          <w:sz w:val="24"/>
          <w:szCs w:val="24"/>
        </w:rPr>
        <w:t xml:space="preserve"> составления письменного списка.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Желательно формулировать желаемое поведение в позитивной форме (Не дрался,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спокойно общался с другими учениками; не сбегал с уроков, а присутствовал на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занятиях). Чем более конкретные меры прописаны, тем больше вероятности, что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будут приняты и выполнены (вместо уборки в комнате – сложить вещи в шкафу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с книгами на письменном столе).</w:t>
      </w:r>
    </w:p>
    <w:p w14:paraId="3B2C692A" w14:textId="28121631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4. Совместно дайте оценку всем вариантам и выберите тот, который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соответствует интересам всех участников взаимодействия. Будьте гибкими,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желаете достичь главного – разрешения конфликта.</w:t>
      </w:r>
    </w:p>
    <w:p w14:paraId="2AF521C6" w14:textId="678AC9FD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5. Договоритесь действовать в соответствии с данным вариантом, старайтесь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следовать договоренностям, желательно с указанием срока договоренности. К примеру,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наш договор действует в течение следующей недели. В случае нарушения договоренности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не судите строго ни ребенка, ни себя. Возможно, причина в том, что при выборе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кто – то был не совсем искренним и на самом – то деле предложенный выход из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кого – то не устраивал. Имеет смысл пересмотреть договоренность и вновь прийти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обоюдному согласию.</w:t>
      </w:r>
    </w:p>
    <w:p w14:paraId="2F8A21D2" w14:textId="77777777" w:rsidR="00387EF7" w:rsidRDefault="00387EF7" w:rsidP="00EA15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A5DC5" w14:textId="77777777" w:rsidR="00387EF7" w:rsidRDefault="00387EF7" w:rsidP="00EA15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E543F" w14:textId="77777777" w:rsidR="00387EF7" w:rsidRDefault="00387EF7" w:rsidP="00EA15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D6EC4" w14:textId="293C4ACD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5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Предупреждение детско-родительских конфликтов</w:t>
      </w:r>
    </w:p>
    <w:p w14:paraId="3E1639BE" w14:textId="40DA890C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Для конструктивного поведения родителей в конфликтах с детьми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придерживаться следующих правил:</w:t>
      </w:r>
    </w:p>
    <w:p w14:paraId="75B20B4E" w14:textId="6C6F4FAA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Всегда помнить об индивидуальности ребенка.</w:t>
      </w:r>
    </w:p>
    <w:p w14:paraId="4A68B502" w14:textId="1036A872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Учитывать, что каждая новая ситуация требует нового решения.</w:t>
      </w:r>
    </w:p>
    <w:p w14:paraId="2DF4E95E" w14:textId="1BE8E9EB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Стараться понять требования ребенка.</w:t>
      </w:r>
    </w:p>
    <w:p w14:paraId="27A9743F" w14:textId="5162A14E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Помнить, что для перемен нужно время.</w:t>
      </w:r>
    </w:p>
    <w:p w14:paraId="2ADD5819" w14:textId="4FD30B5F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Противоречия воспринимать как факторы нормального развития.</w:t>
      </w:r>
    </w:p>
    <w:p w14:paraId="08898E4D" w14:textId="6E6813C6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Проявлять постоянство по отношению к ребенку.</w:t>
      </w:r>
    </w:p>
    <w:p w14:paraId="2024E3EF" w14:textId="29CB9216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Чаще предлагать выбор из нескольких альтернатив.</w:t>
      </w:r>
    </w:p>
    <w:p w14:paraId="424917FF" w14:textId="01B012EA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Одобрять разные варианты конструктивного поведения.</w:t>
      </w:r>
    </w:p>
    <w:p w14:paraId="092A791E" w14:textId="5AD241F8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Совместно искать выход путем перемены в ситуации.</w:t>
      </w:r>
    </w:p>
    <w:p w14:paraId="3D752175" w14:textId="4F39B251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Уменьшать число «нельзя» и увеличивать число «можно».</w:t>
      </w:r>
    </w:p>
    <w:p w14:paraId="519149C3" w14:textId="737ABB7E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Ограниченно применять наказания, соблюдая при этом справедливость</w:t>
      </w:r>
    </w:p>
    <w:p w14:paraId="4DC7A9E3" w14:textId="77777777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и необходимость их использования.</w:t>
      </w:r>
    </w:p>
    <w:p w14:paraId="7FCD4074" w14:textId="4677CA75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Дать ребенку возможность почувствовать неизбежность негативных последствий его</w:t>
      </w:r>
    </w:p>
    <w:p w14:paraId="002E9DED" w14:textId="77777777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проступков.</w:t>
      </w:r>
    </w:p>
    <w:p w14:paraId="176D4346" w14:textId="7C9EC3BD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Расширять диапазон моральных, а не материальных поощрений.</w:t>
      </w:r>
    </w:p>
    <w:p w14:paraId="55BA946B" w14:textId="71C836AC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Использовать положительный пример других детей и родителей.</w:t>
      </w:r>
    </w:p>
    <w:p w14:paraId="71DCB9B8" w14:textId="28E65EFE" w:rsidR="00EA152E" w:rsidRPr="00EA152E" w:rsidRDefault="00EA152E" w:rsidP="00023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>Учитывать легкость переключения внимания у маленьких детей.</w:t>
      </w:r>
    </w:p>
    <w:p w14:paraId="18185A6E" w14:textId="77777777" w:rsidR="00EA152E" w:rsidRDefault="00EA152E" w:rsidP="00EA15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DCCFE" w14:textId="1AC87AB6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52E">
        <w:rPr>
          <w:rFonts w:ascii="Times New Roman" w:hAnsi="Times New Roman" w:cs="Times New Roman"/>
          <w:b/>
          <w:bCs/>
          <w:sz w:val="24"/>
          <w:szCs w:val="24"/>
        </w:rPr>
        <w:t>Для предупреждения и разрешения детско-родительских конфликтов можно</w:t>
      </w:r>
    </w:p>
    <w:p w14:paraId="613DFD92" w14:textId="77777777" w:rsidR="00EA152E" w:rsidRPr="00EA152E" w:rsidRDefault="00EA152E" w:rsidP="00EA15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52E">
        <w:rPr>
          <w:rFonts w:ascii="Times New Roman" w:hAnsi="Times New Roman" w:cs="Times New Roman"/>
          <w:b/>
          <w:bCs/>
          <w:sz w:val="24"/>
          <w:szCs w:val="24"/>
        </w:rPr>
        <w:t>предложить следующие рекомендации:</w:t>
      </w:r>
    </w:p>
    <w:p w14:paraId="7F529B1B" w14:textId="4B0248CF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 xml:space="preserve">1. </w:t>
      </w:r>
      <w:r w:rsidR="000231FD">
        <w:rPr>
          <w:rFonts w:ascii="Times New Roman" w:hAnsi="Times New Roman" w:cs="Times New Roman"/>
          <w:sz w:val="24"/>
          <w:szCs w:val="24"/>
        </w:rPr>
        <w:t>И</w:t>
      </w:r>
      <w:r w:rsidRPr="00EA152E">
        <w:rPr>
          <w:rFonts w:ascii="Times New Roman" w:hAnsi="Times New Roman" w:cs="Times New Roman"/>
          <w:sz w:val="24"/>
          <w:szCs w:val="24"/>
        </w:rPr>
        <w:t>сключайте столкновения родителей и детей, так как они могут стать основой для</w:t>
      </w:r>
      <w:r w:rsidR="000231FD"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разрушения хороших отношений;</w:t>
      </w:r>
    </w:p>
    <w:p w14:paraId="0EED0F76" w14:textId="4B10450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 xml:space="preserve">2. </w:t>
      </w:r>
      <w:r w:rsidR="000231FD">
        <w:rPr>
          <w:rFonts w:ascii="Times New Roman" w:hAnsi="Times New Roman" w:cs="Times New Roman"/>
          <w:sz w:val="24"/>
          <w:szCs w:val="24"/>
        </w:rPr>
        <w:t>Д</w:t>
      </w:r>
      <w:r w:rsidRPr="00EA152E">
        <w:rPr>
          <w:rFonts w:ascii="Times New Roman" w:hAnsi="Times New Roman" w:cs="Times New Roman"/>
          <w:sz w:val="24"/>
          <w:szCs w:val="24"/>
        </w:rPr>
        <w:t>елайте все от вас зависящее, чтобы быть добрым к ребенку и в то же</w:t>
      </w:r>
      <w:r w:rsidR="000231FD"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время проявлять оправданную твердость;</w:t>
      </w:r>
    </w:p>
    <w:p w14:paraId="3776DE43" w14:textId="75621851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 xml:space="preserve">3. </w:t>
      </w:r>
      <w:r w:rsidR="000231FD">
        <w:rPr>
          <w:rFonts w:ascii="Times New Roman" w:hAnsi="Times New Roman" w:cs="Times New Roman"/>
          <w:sz w:val="24"/>
          <w:szCs w:val="24"/>
        </w:rPr>
        <w:t>Н</w:t>
      </w:r>
      <w:r w:rsidRPr="00EA152E">
        <w:rPr>
          <w:rFonts w:ascii="Times New Roman" w:hAnsi="Times New Roman" w:cs="Times New Roman"/>
          <w:sz w:val="24"/>
          <w:szCs w:val="24"/>
        </w:rPr>
        <w:t>аучите ребенка справляться со своим гневом;</w:t>
      </w:r>
    </w:p>
    <w:p w14:paraId="45073FF5" w14:textId="6B03934B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 xml:space="preserve">4. </w:t>
      </w:r>
      <w:r w:rsidR="000231FD">
        <w:rPr>
          <w:rFonts w:ascii="Times New Roman" w:hAnsi="Times New Roman" w:cs="Times New Roman"/>
          <w:sz w:val="24"/>
          <w:szCs w:val="24"/>
        </w:rPr>
        <w:t>П</w:t>
      </w:r>
      <w:r w:rsidRPr="00EA152E">
        <w:rPr>
          <w:rFonts w:ascii="Times New Roman" w:hAnsi="Times New Roman" w:cs="Times New Roman"/>
          <w:sz w:val="24"/>
          <w:szCs w:val="24"/>
        </w:rPr>
        <w:t>рименяйте все способы выражения любви к ребенку: контакт глаз, физический</w:t>
      </w:r>
      <w:r w:rsidR="000231FD"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контакт, пристальное внимание и дисциплина;</w:t>
      </w:r>
    </w:p>
    <w:p w14:paraId="63F30073" w14:textId="5D30DC7F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 xml:space="preserve">5. </w:t>
      </w:r>
      <w:r w:rsidR="000231FD">
        <w:rPr>
          <w:rFonts w:ascii="Times New Roman" w:hAnsi="Times New Roman" w:cs="Times New Roman"/>
          <w:sz w:val="24"/>
          <w:szCs w:val="24"/>
        </w:rPr>
        <w:t>П</w:t>
      </w:r>
      <w:r w:rsidRPr="00EA152E">
        <w:rPr>
          <w:rFonts w:ascii="Times New Roman" w:hAnsi="Times New Roman" w:cs="Times New Roman"/>
          <w:sz w:val="24"/>
          <w:szCs w:val="24"/>
        </w:rPr>
        <w:t>редупреждайте конфликты при помощи понимания, прощения и способности</w:t>
      </w:r>
      <w:r w:rsidR="000231FD"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уступать;</w:t>
      </w:r>
    </w:p>
    <w:p w14:paraId="7C653156" w14:textId="5C990B47" w:rsidR="00EA152E" w:rsidRPr="00EA152E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 xml:space="preserve">6. </w:t>
      </w:r>
      <w:r w:rsidR="000231FD">
        <w:rPr>
          <w:rFonts w:ascii="Times New Roman" w:hAnsi="Times New Roman" w:cs="Times New Roman"/>
          <w:sz w:val="24"/>
          <w:szCs w:val="24"/>
        </w:rPr>
        <w:t>О</w:t>
      </w:r>
      <w:r w:rsidRPr="00EA152E">
        <w:rPr>
          <w:rFonts w:ascii="Times New Roman" w:hAnsi="Times New Roman" w:cs="Times New Roman"/>
          <w:sz w:val="24"/>
          <w:szCs w:val="24"/>
        </w:rPr>
        <w:t>сновным методом общения с ребенком должна быть безусловная любовь;</w:t>
      </w:r>
    </w:p>
    <w:p w14:paraId="29BA3E24" w14:textId="05C2AA17" w:rsidR="00512651" w:rsidRDefault="00EA152E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52E">
        <w:rPr>
          <w:rFonts w:ascii="Times New Roman" w:hAnsi="Times New Roman" w:cs="Times New Roman"/>
          <w:sz w:val="24"/>
          <w:szCs w:val="24"/>
        </w:rPr>
        <w:t xml:space="preserve">7. </w:t>
      </w:r>
      <w:r w:rsidR="000231FD">
        <w:rPr>
          <w:rFonts w:ascii="Times New Roman" w:hAnsi="Times New Roman" w:cs="Times New Roman"/>
          <w:sz w:val="24"/>
          <w:szCs w:val="24"/>
        </w:rPr>
        <w:t>Э</w:t>
      </w:r>
      <w:r w:rsidRPr="00EA152E">
        <w:rPr>
          <w:rFonts w:ascii="Times New Roman" w:hAnsi="Times New Roman" w:cs="Times New Roman"/>
          <w:sz w:val="24"/>
          <w:szCs w:val="24"/>
        </w:rPr>
        <w:t>ффективно используйте стили поведения в конфликтной ситуации, учитывая</w:t>
      </w:r>
      <w:r w:rsidR="000231FD">
        <w:rPr>
          <w:rFonts w:ascii="Times New Roman" w:hAnsi="Times New Roman" w:cs="Times New Roman"/>
          <w:sz w:val="24"/>
          <w:szCs w:val="24"/>
        </w:rPr>
        <w:t xml:space="preserve"> </w:t>
      </w:r>
      <w:r w:rsidRPr="00EA152E">
        <w:rPr>
          <w:rFonts w:ascii="Times New Roman" w:hAnsi="Times New Roman" w:cs="Times New Roman"/>
          <w:sz w:val="24"/>
          <w:szCs w:val="24"/>
        </w:rPr>
        <w:t>конкретные обстоятельства.</w:t>
      </w:r>
    </w:p>
    <w:p w14:paraId="1803E67C" w14:textId="68ADEA60" w:rsidR="00387EF7" w:rsidRDefault="00387EF7" w:rsidP="00EA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056214" w14:textId="095F9F65" w:rsidR="00387EF7" w:rsidRPr="00EA152E" w:rsidRDefault="00387EF7" w:rsidP="00387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520D0D" wp14:editId="284D3BF5">
            <wp:extent cx="2981325" cy="22359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70" cy="224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EF7" w:rsidRPr="00EA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AD1"/>
    <w:multiLevelType w:val="hybridMultilevel"/>
    <w:tmpl w:val="47562A96"/>
    <w:lvl w:ilvl="0" w:tplc="98F0BE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38BE"/>
    <w:multiLevelType w:val="hybridMultilevel"/>
    <w:tmpl w:val="0CCC3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2E"/>
    <w:rsid w:val="000231FD"/>
    <w:rsid w:val="00387EF7"/>
    <w:rsid w:val="00512651"/>
    <w:rsid w:val="00E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01F5"/>
  <w15:chartTrackingRefBased/>
  <w15:docId w15:val="{06F1284F-689B-409B-9004-0D4B750A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2023-02-28T09:06:00Z</dcterms:created>
  <dcterms:modified xsi:type="dcterms:W3CDTF">2023-03-01T15:03:00Z</dcterms:modified>
</cp:coreProperties>
</file>